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1E" w:rsidRPr="00500A1E" w:rsidRDefault="00500A1E" w:rsidP="00500A1E">
      <w:pPr>
        <w:spacing w:after="0" w:line="240" w:lineRule="auto"/>
        <w:rPr>
          <w:rFonts w:ascii="Arial" w:eastAsia="Times New Roman" w:hAnsi="Arial" w:cs="Times New Roman"/>
          <w:b/>
          <w:color w:val="FFC000"/>
          <w:sz w:val="40"/>
          <w:szCs w:val="40"/>
          <w:u w:val="single"/>
          <w:lang w:val="de-DE" w:eastAsia="de-AT"/>
        </w:rPr>
      </w:pPr>
      <w:r w:rsidRPr="00500A1E">
        <w:rPr>
          <w:rFonts w:ascii="Arial" w:eastAsia="Times New Roman" w:hAnsi="Arial" w:cs="Times New Roman"/>
          <w:b/>
          <w:color w:val="FFC000"/>
          <w:sz w:val="40"/>
          <w:szCs w:val="40"/>
          <w:u w:val="single"/>
          <w:lang w:val="de-DE" w:eastAsia="de-AT"/>
        </w:rPr>
        <w:t>DIENSTSTUNDEN im Sekretariat / der Dire</w:t>
      </w:r>
      <w:r w:rsidR="000A116A">
        <w:rPr>
          <w:rFonts w:ascii="Arial" w:eastAsia="Times New Roman" w:hAnsi="Arial" w:cs="Times New Roman"/>
          <w:b/>
          <w:color w:val="FFC000"/>
          <w:sz w:val="40"/>
          <w:szCs w:val="40"/>
          <w:u w:val="single"/>
          <w:lang w:val="de-DE" w:eastAsia="de-AT"/>
        </w:rPr>
        <w:t xml:space="preserve">ktion in den Hauptferien </w:t>
      </w:r>
      <w:r w:rsidR="008A6AEA">
        <w:rPr>
          <w:rFonts w:ascii="Arial" w:eastAsia="Times New Roman" w:hAnsi="Arial" w:cs="Times New Roman"/>
          <w:b/>
          <w:color w:val="FFC000"/>
          <w:sz w:val="40"/>
          <w:szCs w:val="40"/>
          <w:u w:val="single"/>
          <w:lang w:val="de-DE" w:eastAsia="de-AT"/>
        </w:rPr>
        <w:t>202</w:t>
      </w:r>
      <w:r w:rsidR="00AA61E3">
        <w:rPr>
          <w:rFonts w:ascii="Arial" w:eastAsia="Times New Roman" w:hAnsi="Arial" w:cs="Times New Roman"/>
          <w:b/>
          <w:color w:val="FFC000"/>
          <w:sz w:val="40"/>
          <w:szCs w:val="40"/>
          <w:u w:val="single"/>
          <w:lang w:val="de-DE" w:eastAsia="de-AT"/>
        </w:rPr>
        <w:t>3/24</w:t>
      </w:r>
    </w:p>
    <w:p w:rsidR="00500A1E" w:rsidRPr="00500A1E" w:rsidRDefault="00500A1E" w:rsidP="00500A1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 w:eastAsia="de-AT"/>
        </w:rPr>
      </w:pPr>
    </w:p>
    <w:p w:rsidR="00500A1E" w:rsidRDefault="00500A1E" w:rsidP="00500A1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de-DE" w:eastAsia="de-AT"/>
        </w:rPr>
      </w:pPr>
      <w:r w:rsidRPr="00500A1E">
        <w:rPr>
          <w:rFonts w:ascii="Arial" w:eastAsia="Times New Roman" w:hAnsi="Arial" w:cs="Times New Roman"/>
          <w:sz w:val="24"/>
          <w:szCs w:val="20"/>
          <w:lang w:val="de-DE" w:eastAsia="de-AT"/>
        </w:rPr>
        <w:t xml:space="preserve">(Lt. Erlass des LSR f. OÖ, </w:t>
      </w:r>
      <w:proofErr w:type="spellStart"/>
      <w:r w:rsidRPr="00500A1E">
        <w:rPr>
          <w:rFonts w:ascii="Arial" w:eastAsia="Times New Roman" w:hAnsi="Arial" w:cs="Times New Roman"/>
          <w:sz w:val="24"/>
          <w:szCs w:val="20"/>
          <w:lang w:val="de-DE" w:eastAsia="de-AT"/>
        </w:rPr>
        <w:t>Zl</w:t>
      </w:r>
      <w:proofErr w:type="spellEnd"/>
      <w:r w:rsidRPr="00500A1E">
        <w:rPr>
          <w:rFonts w:ascii="Arial" w:eastAsia="Times New Roman" w:hAnsi="Arial" w:cs="Times New Roman"/>
          <w:sz w:val="24"/>
          <w:szCs w:val="20"/>
          <w:lang w:val="de-DE" w:eastAsia="de-AT"/>
        </w:rPr>
        <w:t>. A9-16/1-2004 sind in der 2. und 3. bzw. von der 6. – 8. Ferienwoche Dienststunden zumindest an jedem Dienstag von 9.00 – 12.00 Uhr vorzusehen. In der 4. und 5. Woche kann der Journaldienst entfallen.)</w:t>
      </w:r>
    </w:p>
    <w:p w:rsidR="00500A1E" w:rsidRDefault="00274F9D" w:rsidP="00500A1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de-DE" w:eastAsia="de-AT"/>
        </w:rPr>
      </w:pPr>
      <w:r w:rsidRPr="00500A1E">
        <w:rPr>
          <w:noProof/>
          <w:color w:val="FFC000"/>
          <w:sz w:val="40"/>
          <w:szCs w:val="40"/>
          <w:lang w:eastAsia="de-AT"/>
        </w:rPr>
        <w:drawing>
          <wp:anchor distT="0" distB="0" distL="114300" distR="114300" simplePos="0" relativeHeight="251658240" behindDoc="1" locked="0" layoutInCell="1" allowOverlap="1" wp14:anchorId="6E0A3359" wp14:editId="1860D2AC">
            <wp:simplePos x="0" y="0"/>
            <wp:positionH relativeFrom="column">
              <wp:posOffset>7770494</wp:posOffset>
            </wp:positionH>
            <wp:positionV relativeFrom="paragraph">
              <wp:posOffset>158203</wp:posOffset>
            </wp:positionV>
            <wp:extent cx="1919605" cy="1372235"/>
            <wp:effectExtent l="133350" t="190500" r="137795" b="189865"/>
            <wp:wrapTight wrapText="bothSides">
              <wp:wrapPolygon edited="0">
                <wp:start x="-560" y="76"/>
                <wp:lineTo x="-474" y="4956"/>
                <wp:lineTo x="-1313" y="5206"/>
                <wp:lineTo x="-428" y="19658"/>
                <wp:lineTo x="8882" y="21790"/>
                <wp:lineTo x="20276" y="21768"/>
                <wp:lineTo x="20485" y="21706"/>
                <wp:lineTo x="21953" y="21269"/>
                <wp:lineTo x="21796" y="13038"/>
                <wp:lineTo x="21920" y="8095"/>
                <wp:lineTo x="21834" y="3215"/>
                <wp:lineTo x="21598" y="220"/>
                <wp:lineTo x="19862" y="-1102"/>
                <wp:lineTo x="17556" y="-415"/>
                <wp:lineTo x="16842" y="-5108"/>
                <wp:lineTo x="698" y="-299"/>
                <wp:lineTo x="-560" y="76"/>
              </wp:wrapPolygon>
            </wp:wrapTight>
            <wp:docPr id="3" name="irc_mi" descr="http://www.gesundheit.de/sites/default/files/styles/content-image/public/images/a-z/w/wassereis.jpg?itok=Qt4hBn4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sundheit.de/sites/default/files/styles/content-image/public/images/a-z/w/wassereis.jpg?itok=Qt4hBn4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1349">
                      <a:off x="0" y="0"/>
                      <a:ext cx="191960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A1E" w:rsidRPr="00500A1E" w:rsidRDefault="00500A1E" w:rsidP="00500A1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de-DE" w:eastAsia="de-AT"/>
        </w:rPr>
      </w:pPr>
    </w:p>
    <w:tbl>
      <w:tblPr>
        <w:tblpPr w:leftFromText="141" w:rightFromText="141" w:vertAnchor="text" w:horzAnchor="page" w:tblpX="847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1276"/>
        <w:gridCol w:w="1275"/>
        <w:gridCol w:w="1560"/>
        <w:gridCol w:w="1275"/>
        <w:gridCol w:w="4536"/>
      </w:tblGrid>
      <w:tr w:rsidR="001B496F" w:rsidRPr="00500A1E" w:rsidTr="00274F9D">
        <w:trPr>
          <w:trHeight w:val="36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  <w:t>Wo: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  <w:t>Montag: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  <w:t>Dienstag: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  <w:t>Mittwoch: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  <w:t>Donnerstag: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  <w:t>Freitag: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  <w:t>Direktor/Vertreter ist anwesend (Tag/Zeit):</w:t>
            </w:r>
          </w:p>
        </w:tc>
      </w:tr>
      <w:tr w:rsidR="001B496F" w:rsidRPr="00500A1E" w:rsidTr="00274F9D">
        <w:trPr>
          <w:trHeight w:val="661"/>
        </w:trPr>
        <w:tc>
          <w:tcPr>
            <w:tcW w:w="1261" w:type="dxa"/>
            <w:tcBorders>
              <w:top w:val="nil"/>
              <w:left w:val="single" w:sz="12" w:space="0" w:color="auto"/>
            </w:tcBorders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r>
              <w:rPr>
                <w:noProof/>
                <w:color w:val="0000FF"/>
                <w:lang w:eastAsia="de-AT"/>
              </w:rPr>
              <w:drawing>
                <wp:anchor distT="0" distB="0" distL="114300" distR="114300" simplePos="0" relativeHeight="251661312" behindDoc="1" locked="0" layoutInCell="1" allowOverlap="1" wp14:anchorId="436C05CB" wp14:editId="22270BF3">
                  <wp:simplePos x="0" y="0"/>
                  <wp:positionH relativeFrom="column">
                    <wp:posOffset>672949</wp:posOffset>
                  </wp:positionH>
                  <wp:positionV relativeFrom="paragraph">
                    <wp:posOffset>-45571</wp:posOffset>
                  </wp:positionV>
                  <wp:extent cx="797444" cy="836399"/>
                  <wp:effectExtent l="95250" t="95250" r="79375" b="97155"/>
                  <wp:wrapNone/>
                  <wp:docPr id="5" name="irc_mi" descr="http://bogipark.at/pub/modul/124/news/10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ogipark.at/pub/modul/124/news/10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4814">
                            <a:off x="0" y="0"/>
                            <a:ext cx="843338" cy="88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A1E"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  <w:t>1.</w:t>
            </w:r>
          </w:p>
        </w:tc>
        <w:tc>
          <w:tcPr>
            <w:tcW w:w="6662" w:type="dxa"/>
            <w:gridSpan w:val="5"/>
            <w:vMerge w:val="restart"/>
            <w:tcBorders>
              <w:top w:val="nil"/>
            </w:tcBorders>
          </w:tcPr>
          <w:p w:rsidR="001B496F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</w:p>
          <w:p w:rsidR="001B496F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</w:p>
          <w:p w:rsidR="001B496F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</w:p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36"/>
                <w:szCs w:val="36"/>
                <w:lang w:val="de-DE" w:eastAsia="de-AT"/>
              </w:rPr>
              <w:t>Parteienverkehr – Sekretariat</w:t>
            </w:r>
          </w:p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de-DE" w:eastAsia="de-AT"/>
              </w:rPr>
            </w:pPr>
          </w:p>
          <w:p w:rsidR="00726783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de-DE" w:eastAsia="de-AT"/>
              </w:rPr>
            </w:pPr>
            <w:r>
              <w:rPr>
                <w:rFonts w:ascii="Arial" w:eastAsia="Times New Roman" w:hAnsi="Arial" w:cs="Times New Roman"/>
                <w:b/>
                <w:sz w:val="36"/>
                <w:szCs w:val="36"/>
                <w:lang w:val="de-DE" w:eastAsia="de-AT"/>
              </w:rPr>
              <w:t xml:space="preserve">Montag – Freitag </w:t>
            </w:r>
          </w:p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b/>
                <w:sz w:val="36"/>
                <w:szCs w:val="36"/>
                <w:lang w:val="de-DE" w:eastAsia="de-AT"/>
              </w:rPr>
              <w:t>8.00 Uhr – 12.00 Uhr</w:t>
            </w:r>
          </w:p>
          <w:p w:rsidR="001B496F" w:rsidRDefault="001B496F" w:rsidP="00274F9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</w:p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</w:p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lang w:val="de-DE" w:eastAsia="de-AT"/>
              </w:rPr>
            </w:pPr>
          </w:p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72"/>
                <w:szCs w:val="72"/>
                <w:lang w:val="de-DE" w:eastAsia="de-AT"/>
              </w:rPr>
            </w:pPr>
            <w:r w:rsidRPr="00500A1E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drawing>
                <wp:anchor distT="0" distB="0" distL="114300" distR="114300" simplePos="0" relativeHeight="251660288" behindDoc="1" locked="0" layoutInCell="1" allowOverlap="1" wp14:anchorId="4F0227FE" wp14:editId="20C51663">
                  <wp:simplePos x="0" y="0"/>
                  <wp:positionH relativeFrom="column">
                    <wp:posOffset>3163570</wp:posOffset>
                  </wp:positionH>
                  <wp:positionV relativeFrom="paragraph">
                    <wp:posOffset>107950</wp:posOffset>
                  </wp:positionV>
                  <wp:extent cx="904875" cy="1218565"/>
                  <wp:effectExtent l="0" t="0" r="9525" b="635"/>
                  <wp:wrapNone/>
                  <wp:docPr id="4" name="il_fi" descr="http://data.motor-talk.de/data/galleries/0/54/1959/30292183/glocke-76130522601057882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ta.motor-talk.de/data/galleries/0/54/1959/30292183/glocke-76130522601057882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A1E">
              <w:rPr>
                <w:rFonts w:ascii="Arial" w:eastAsia="Times New Roman" w:hAnsi="Arial" w:cs="Times New Roman"/>
                <w:b/>
                <w:color w:val="C00000"/>
                <w:sz w:val="72"/>
                <w:szCs w:val="72"/>
                <w:lang w:val="de-DE" w:eastAsia="de-AT"/>
              </w:rPr>
              <w:t>Bitte läuten!</w:t>
            </w:r>
          </w:p>
          <w:p w:rsidR="001B496F" w:rsidRPr="000A116A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32"/>
                <w:lang w:val="de-DE" w:eastAsia="de-AT"/>
              </w:rPr>
            </w:pPr>
            <w:r>
              <w:rPr>
                <w:rFonts w:ascii="Arial" w:eastAsia="Times New Roman" w:hAnsi="Arial" w:cs="Times New Roman"/>
                <w:sz w:val="32"/>
                <w:szCs w:val="32"/>
                <w:lang w:val="de-DE" w:eastAsia="de-AT"/>
              </w:rPr>
              <w:t>Oder anrufen (0732/776113)</w:t>
            </w:r>
          </w:p>
          <w:p w:rsidR="001B496F" w:rsidRPr="00500A1E" w:rsidRDefault="001B496F" w:rsidP="00274F9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bookmarkStart w:id="0" w:name="Text43"/>
          </w:p>
          <w:p w:rsidR="001B496F" w:rsidRPr="00500A1E" w:rsidRDefault="001B496F" w:rsidP="00274F9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bookmarkStart w:id="1" w:name="Text44"/>
            <w:bookmarkEnd w:id="0"/>
          </w:p>
          <w:bookmarkEnd w:id="1"/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lang w:val="de-DE" w:eastAsia="de-AT"/>
              </w:rPr>
            </w:pPr>
          </w:p>
          <w:p w:rsidR="001B496F" w:rsidRPr="007705CC" w:rsidRDefault="007705CC" w:rsidP="00274F9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</w:pPr>
            <w:r w:rsidRPr="007705CC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AT"/>
              </w:rPr>
              <w:t xml:space="preserve">                  (Glocke beim Postkasten)</w:t>
            </w:r>
          </w:p>
        </w:tc>
        <w:tc>
          <w:tcPr>
            <w:tcW w:w="4536" w:type="dxa"/>
            <w:tcBorders>
              <w:top w:val="nil"/>
              <w:right w:val="single" w:sz="12" w:space="0" w:color="auto"/>
            </w:tcBorders>
          </w:tcPr>
          <w:p w:rsidR="008A6AEA" w:rsidRPr="002B23B4" w:rsidRDefault="008A6AEA" w:rsidP="00274F9D">
            <w:pPr>
              <w:spacing w:after="0"/>
              <w:rPr>
                <w:rFonts w:ascii="Calibri" w:hAnsi="Calibri" w:cs="Calibri"/>
                <w:b/>
                <w:sz w:val="20"/>
              </w:rPr>
            </w:pPr>
            <w:r w:rsidRPr="002B23B4">
              <w:rPr>
                <w:rFonts w:ascii="Calibri" w:hAnsi="Calibri" w:cs="Calibri"/>
                <w:b/>
                <w:sz w:val="20"/>
              </w:rPr>
              <w:t xml:space="preserve">Di, </w:t>
            </w:r>
            <w:r w:rsidR="00903CC3">
              <w:rPr>
                <w:rFonts w:ascii="Calibri" w:hAnsi="Calibri" w:cs="Calibri"/>
                <w:b/>
                <w:sz w:val="20"/>
              </w:rPr>
              <w:t>09</w:t>
            </w:r>
            <w:r w:rsidR="006F53EA">
              <w:rPr>
                <w:rFonts w:ascii="Calibri" w:hAnsi="Calibri" w:cs="Calibri"/>
                <w:b/>
                <w:sz w:val="20"/>
              </w:rPr>
              <w:t>.07.2</w:t>
            </w:r>
            <w:r w:rsidR="00903CC3">
              <w:rPr>
                <w:rFonts w:ascii="Calibri" w:hAnsi="Calibri" w:cs="Calibri"/>
                <w:b/>
                <w:sz w:val="20"/>
              </w:rPr>
              <w:t>4</w:t>
            </w:r>
            <w:r w:rsidR="006F53EA">
              <w:rPr>
                <w:rFonts w:ascii="Calibri" w:hAnsi="Calibri" w:cs="Calibri"/>
                <w:b/>
                <w:sz w:val="20"/>
              </w:rPr>
              <w:t xml:space="preserve"> 9:00-12:00</w:t>
            </w:r>
          </w:p>
          <w:p w:rsidR="001B496F" w:rsidRDefault="008A6AEA" w:rsidP="00274F9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6F53EA">
              <w:rPr>
                <w:rFonts w:ascii="Calibri" w:hAnsi="Calibri" w:cs="Calibri"/>
                <w:sz w:val="20"/>
                <w:szCs w:val="20"/>
              </w:rPr>
              <w:t>Dir</w:t>
            </w:r>
            <w:r w:rsidR="006F53EA" w:rsidRPr="006F53EA">
              <w:rPr>
                <w:rFonts w:ascii="Calibri" w:hAnsi="Calibri" w:cs="Calibri"/>
                <w:sz w:val="20"/>
                <w:szCs w:val="20"/>
              </w:rPr>
              <w:t>. OStR Mag. Monika Pfligl-Puchner</w:t>
            </w:r>
          </w:p>
          <w:p w:rsidR="006F53EA" w:rsidRPr="006F53EA" w:rsidRDefault="006F53EA" w:rsidP="00274F9D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  <w:lang w:val="de-DE" w:eastAsia="de-AT"/>
              </w:rPr>
            </w:pPr>
            <w:r>
              <w:rPr>
                <w:rFonts w:ascii="Calibri" w:hAnsi="Calibri" w:cs="Calibri"/>
                <w:sz w:val="20"/>
              </w:rPr>
              <w:sym w:font="Wingdings 2" w:char="F027"/>
            </w:r>
            <w:r>
              <w:rPr>
                <w:rFonts w:ascii="Calibri" w:hAnsi="Calibri" w:cs="Calibri"/>
                <w:sz w:val="20"/>
              </w:rPr>
              <w:t xml:space="preserve"> 0732/776113</w:t>
            </w:r>
          </w:p>
        </w:tc>
      </w:tr>
      <w:tr w:rsidR="001B496F" w:rsidRPr="00500A1E" w:rsidTr="00274F9D">
        <w:trPr>
          <w:trHeight w:val="708"/>
        </w:trPr>
        <w:tc>
          <w:tcPr>
            <w:tcW w:w="1261" w:type="dxa"/>
            <w:tcBorders>
              <w:left w:val="single" w:sz="12" w:space="0" w:color="auto"/>
            </w:tcBorders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  <w:t>2.</w:t>
            </w:r>
          </w:p>
        </w:tc>
        <w:tc>
          <w:tcPr>
            <w:tcW w:w="6662" w:type="dxa"/>
            <w:gridSpan w:val="5"/>
            <w:vMerge/>
          </w:tcPr>
          <w:p w:rsidR="001B496F" w:rsidRPr="00500A1E" w:rsidRDefault="001B496F" w:rsidP="00274F9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6F53EA" w:rsidRPr="002B23B4" w:rsidRDefault="006F53EA" w:rsidP="00274F9D">
            <w:pPr>
              <w:spacing w:after="0"/>
              <w:rPr>
                <w:rFonts w:ascii="Calibri" w:hAnsi="Calibri" w:cs="Calibri"/>
                <w:b/>
                <w:sz w:val="20"/>
              </w:rPr>
            </w:pPr>
            <w:r w:rsidRPr="002B23B4">
              <w:rPr>
                <w:rFonts w:ascii="Calibri" w:hAnsi="Calibri" w:cs="Calibri"/>
                <w:b/>
                <w:sz w:val="20"/>
              </w:rPr>
              <w:t xml:space="preserve">Di, </w:t>
            </w:r>
            <w:r w:rsidR="00903CC3">
              <w:rPr>
                <w:rFonts w:ascii="Calibri" w:hAnsi="Calibri" w:cs="Calibri"/>
                <w:b/>
                <w:sz w:val="20"/>
              </w:rPr>
              <w:t>16</w:t>
            </w:r>
            <w:r>
              <w:rPr>
                <w:rFonts w:ascii="Calibri" w:hAnsi="Calibri" w:cs="Calibri"/>
                <w:b/>
                <w:sz w:val="20"/>
              </w:rPr>
              <w:t>.07.2</w:t>
            </w:r>
            <w:r w:rsidR="00903CC3">
              <w:rPr>
                <w:rFonts w:ascii="Calibri" w:hAnsi="Calibri" w:cs="Calibri"/>
                <w:b/>
                <w:sz w:val="20"/>
              </w:rPr>
              <w:t>4</w:t>
            </w:r>
            <w:r>
              <w:rPr>
                <w:rFonts w:ascii="Calibri" w:hAnsi="Calibri" w:cs="Calibri"/>
                <w:b/>
                <w:sz w:val="20"/>
              </w:rPr>
              <w:t xml:space="preserve"> 9:00-12:00</w:t>
            </w:r>
          </w:p>
          <w:p w:rsidR="006F53EA" w:rsidRDefault="006F53EA" w:rsidP="00274F9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6F53EA">
              <w:rPr>
                <w:rFonts w:ascii="Calibri" w:hAnsi="Calibri" w:cs="Calibri"/>
                <w:sz w:val="20"/>
                <w:szCs w:val="20"/>
              </w:rPr>
              <w:t>Dir. OStR Mag. Monika Pfligl-Puchner</w:t>
            </w:r>
          </w:p>
          <w:p w:rsidR="008A6AEA" w:rsidRPr="00500A1E" w:rsidRDefault="006F53EA" w:rsidP="00274F9D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val="de-DE" w:eastAsia="de-AT"/>
              </w:rPr>
            </w:pPr>
            <w:r>
              <w:rPr>
                <w:rFonts w:ascii="Calibri" w:hAnsi="Calibri" w:cs="Calibri"/>
                <w:sz w:val="20"/>
              </w:rPr>
              <w:sym w:font="Wingdings 2" w:char="F027"/>
            </w:r>
            <w:r>
              <w:rPr>
                <w:rFonts w:ascii="Calibri" w:hAnsi="Calibri" w:cs="Calibri"/>
                <w:sz w:val="20"/>
              </w:rPr>
              <w:t xml:space="preserve"> 0732/776113</w:t>
            </w:r>
          </w:p>
        </w:tc>
      </w:tr>
      <w:tr w:rsidR="001B496F" w:rsidRPr="00500A1E" w:rsidTr="00274F9D">
        <w:trPr>
          <w:trHeight w:val="915"/>
        </w:trPr>
        <w:tc>
          <w:tcPr>
            <w:tcW w:w="1261" w:type="dxa"/>
            <w:tcBorders>
              <w:left w:val="single" w:sz="12" w:space="0" w:color="auto"/>
            </w:tcBorders>
          </w:tcPr>
          <w:p w:rsidR="001B496F" w:rsidRPr="00500A1E" w:rsidRDefault="001B496F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  <w:t>3.</w:t>
            </w:r>
          </w:p>
        </w:tc>
        <w:tc>
          <w:tcPr>
            <w:tcW w:w="6662" w:type="dxa"/>
            <w:gridSpan w:val="5"/>
            <w:vMerge/>
          </w:tcPr>
          <w:p w:rsidR="001B496F" w:rsidRPr="00500A1E" w:rsidRDefault="001B496F" w:rsidP="00274F9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8A6AEA" w:rsidRPr="002B23B4" w:rsidRDefault="008A6AEA" w:rsidP="00274F9D">
            <w:pPr>
              <w:spacing w:after="0"/>
              <w:rPr>
                <w:rFonts w:ascii="Calibri" w:hAnsi="Calibri" w:cs="Calibri"/>
                <w:b/>
                <w:sz w:val="20"/>
              </w:rPr>
            </w:pPr>
            <w:r w:rsidRPr="002B23B4">
              <w:rPr>
                <w:rFonts w:ascii="Calibri" w:hAnsi="Calibri" w:cs="Calibri"/>
                <w:b/>
                <w:sz w:val="20"/>
              </w:rPr>
              <w:t xml:space="preserve">Di. </w:t>
            </w:r>
            <w:r w:rsidR="006F53EA">
              <w:rPr>
                <w:rFonts w:ascii="Calibri" w:hAnsi="Calibri" w:cs="Calibri"/>
                <w:b/>
                <w:sz w:val="20"/>
              </w:rPr>
              <w:t>2</w:t>
            </w:r>
            <w:r w:rsidR="00903CC3">
              <w:rPr>
                <w:rFonts w:ascii="Calibri" w:hAnsi="Calibri" w:cs="Calibri"/>
                <w:b/>
                <w:sz w:val="20"/>
              </w:rPr>
              <w:t>3</w:t>
            </w:r>
            <w:r w:rsidR="006F53EA">
              <w:rPr>
                <w:rFonts w:ascii="Calibri" w:hAnsi="Calibri" w:cs="Calibri"/>
                <w:b/>
                <w:sz w:val="20"/>
              </w:rPr>
              <w:t>.07.2</w:t>
            </w:r>
            <w:r w:rsidR="00274F9D">
              <w:rPr>
                <w:rFonts w:ascii="Calibri" w:hAnsi="Calibri" w:cs="Calibri"/>
                <w:b/>
                <w:sz w:val="20"/>
              </w:rPr>
              <w:t>4</w:t>
            </w:r>
            <w:r w:rsidR="006F53EA">
              <w:rPr>
                <w:rFonts w:ascii="Calibri" w:hAnsi="Calibri" w:cs="Calibri"/>
                <w:b/>
                <w:sz w:val="20"/>
              </w:rPr>
              <w:t>, 9:00 – 12:00</w:t>
            </w:r>
          </w:p>
          <w:p w:rsidR="00274F9D" w:rsidRDefault="00903CC3" w:rsidP="00274F9D">
            <w:pPr>
              <w:spacing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Lena Domberger, MA</w:t>
            </w:r>
          </w:p>
          <w:p w:rsidR="008A6AEA" w:rsidRPr="00500A1E" w:rsidRDefault="008A6AEA" w:rsidP="00274F9D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val="de-DE" w:eastAsia="de-AT"/>
              </w:rPr>
            </w:pPr>
            <w:r>
              <w:rPr>
                <w:rFonts w:ascii="Calibri" w:hAnsi="Calibri" w:cs="Calibri"/>
                <w:sz w:val="20"/>
              </w:rPr>
              <w:sym w:font="Wingdings 2" w:char="F027"/>
            </w:r>
            <w:r>
              <w:rPr>
                <w:rFonts w:ascii="Calibri" w:hAnsi="Calibri" w:cs="Calibri"/>
                <w:sz w:val="20"/>
              </w:rPr>
              <w:t xml:space="preserve"> 0732/776113</w:t>
            </w:r>
          </w:p>
        </w:tc>
      </w:tr>
      <w:tr w:rsidR="008A6AEA" w:rsidRPr="00500A1E" w:rsidTr="00274F9D">
        <w:trPr>
          <w:trHeight w:val="733"/>
        </w:trPr>
        <w:tc>
          <w:tcPr>
            <w:tcW w:w="1261" w:type="dxa"/>
            <w:tcBorders>
              <w:left w:val="single" w:sz="12" w:space="0" w:color="auto"/>
            </w:tcBorders>
          </w:tcPr>
          <w:p w:rsidR="008A6AEA" w:rsidRPr="00500A1E" w:rsidRDefault="008A6AEA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  <w:t>6.</w:t>
            </w:r>
          </w:p>
        </w:tc>
        <w:tc>
          <w:tcPr>
            <w:tcW w:w="6662" w:type="dxa"/>
            <w:gridSpan w:val="5"/>
            <w:vMerge/>
          </w:tcPr>
          <w:p w:rsidR="008A6AEA" w:rsidRPr="00500A1E" w:rsidRDefault="008A6AEA" w:rsidP="00274F9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8A6AEA" w:rsidRDefault="008A6AEA" w:rsidP="00274F9D">
            <w:pPr>
              <w:spacing w:after="0"/>
              <w:rPr>
                <w:rFonts w:ascii="Calibri" w:hAnsi="Calibri" w:cs="Calibri"/>
                <w:b/>
                <w:sz w:val="20"/>
              </w:rPr>
            </w:pPr>
            <w:r w:rsidRPr="002B23B4">
              <w:rPr>
                <w:rFonts w:ascii="Calibri" w:hAnsi="Calibri" w:cs="Calibri"/>
                <w:b/>
                <w:sz w:val="20"/>
              </w:rPr>
              <w:t xml:space="preserve">Di, </w:t>
            </w:r>
            <w:r w:rsidR="006F53EA">
              <w:rPr>
                <w:rFonts w:ascii="Calibri" w:hAnsi="Calibri" w:cs="Calibri"/>
                <w:b/>
                <w:sz w:val="20"/>
              </w:rPr>
              <w:t>1</w:t>
            </w:r>
            <w:r w:rsidR="00903CC3">
              <w:rPr>
                <w:rFonts w:ascii="Calibri" w:hAnsi="Calibri" w:cs="Calibri"/>
                <w:b/>
                <w:sz w:val="20"/>
              </w:rPr>
              <w:t>3</w:t>
            </w:r>
            <w:r w:rsidR="006F53EA">
              <w:rPr>
                <w:rFonts w:ascii="Calibri" w:hAnsi="Calibri" w:cs="Calibri"/>
                <w:b/>
                <w:sz w:val="20"/>
              </w:rPr>
              <w:t>.08.2</w:t>
            </w:r>
            <w:r w:rsidR="00903CC3">
              <w:rPr>
                <w:rFonts w:ascii="Calibri" w:hAnsi="Calibri" w:cs="Calibri"/>
                <w:b/>
                <w:sz w:val="20"/>
              </w:rPr>
              <w:t xml:space="preserve">4 9:00 – 12:00 </w:t>
            </w:r>
          </w:p>
          <w:p w:rsidR="008A6AEA" w:rsidRDefault="00903CC3" w:rsidP="00274F9D">
            <w:pPr>
              <w:spacing w:after="0"/>
              <w:rPr>
                <w:rFonts w:ascii="Calibri" w:hAnsi="Calibri" w:cs="Calibri"/>
                <w:sz w:val="20"/>
              </w:rPr>
            </w:pPr>
            <w:r w:rsidRPr="00903CC3">
              <w:rPr>
                <w:rFonts w:ascii="Calibri" w:hAnsi="Calibri" w:cs="Calibri"/>
                <w:sz w:val="20"/>
              </w:rPr>
              <w:t>Johannes Sommerer, BA</w:t>
            </w:r>
          </w:p>
          <w:p w:rsidR="00903CC3" w:rsidRPr="00903CC3" w:rsidRDefault="00903CC3" w:rsidP="00274F9D">
            <w:pPr>
              <w:spacing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sym w:font="Wingdings 2" w:char="F027"/>
            </w:r>
            <w:r>
              <w:rPr>
                <w:rFonts w:ascii="Calibri" w:hAnsi="Calibri" w:cs="Calibri"/>
                <w:sz w:val="20"/>
              </w:rPr>
              <w:t xml:space="preserve"> 0732/776113 </w:t>
            </w:r>
          </w:p>
        </w:tc>
      </w:tr>
      <w:tr w:rsidR="008A6AEA" w:rsidRPr="00500A1E" w:rsidTr="00274F9D">
        <w:trPr>
          <w:trHeight w:val="828"/>
        </w:trPr>
        <w:tc>
          <w:tcPr>
            <w:tcW w:w="1261" w:type="dxa"/>
            <w:tcBorders>
              <w:left w:val="single" w:sz="12" w:space="0" w:color="auto"/>
            </w:tcBorders>
          </w:tcPr>
          <w:p w:rsidR="008A6AEA" w:rsidRPr="00500A1E" w:rsidRDefault="008A6AEA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  <w:t>7.</w:t>
            </w:r>
          </w:p>
        </w:tc>
        <w:tc>
          <w:tcPr>
            <w:tcW w:w="6662" w:type="dxa"/>
            <w:gridSpan w:val="5"/>
            <w:vMerge/>
          </w:tcPr>
          <w:p w:rsidR="008A6AEA" w:rsidRPr="00500A1E" w:rsidRDefault="008A6AEA" w:rsidP="00274F9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8A6AEA" w:rsidRPr="002B23B4" w:rsidRDefault="008A6AEA" w:rsidP="00274F9D">
            <w:pPr>
              <w:spacing w:after="0"/>
              <w:rPr>
                <w:rFonts w:ascii="Calibri" w:hAnsi="Calibri" w:cs="Calibri"/>
                <w:b/>
                <w:sz w:val="20"/>
              </w:rPr>
            </w:pPr>
            <w:r w:rsidRPr="002B23B4">
              <w:rPr>
                <w:rFonts w:ascii="Calibri" w:hAnsi="Calibri" w:cs="Calibri"/>
                <w:b/>
                <w:sz w:val="20"/>
              </w:rPr>
              <w:t xml:space="preserve">Di, </w:t>
            </w:r>
            <w:r w:rsidR="00903CC3">
              <w:rPr>
                <w:rFonts w:ascii="Calibri" w:hAnsi="Calibri" w:cs="Calibri"/>
                <w:b/>
                <w:sz w:val="20"/>
              </w:rPr>
              <w:t>20</w:t>
            </w:r>
            <w:r w:rsidR="006F53EA">
              <w:rPr>
                <w:rFonts w:ascii="Calibri" w:hAnsi="Calibri" w:cs="Calibri"/>
                <w:b/>
                <w:sz w:val="20"/>
              </w:rPr>
              <w:t>.08.2</w:t>
            </w:r>
            <w:r w:rsidR="00903CC3">
              <w:rPr>
                <w:rFonts w:ascii="Calibri" w:hAnsi="Calibri" w:cs="Calibri"/>
                <w:b/>
                <w:sz w:val="20"/>
              </w:rPr>
              <w:t>4</w:t>
            </w:r>
            <w:r w:rsidR="006F53EA">
              <w:rPr>
                <w:rFonts w:ascii="Calibri" w:hAnsi="Calibri" w:cs="Calibri"/>
                <w:b/>
                <w:sz w:val="20"/>
              </w:rPr>
              <w:t>, 9:00 – 12:00</w:t>
            </w:r>
          </w:p>
          <w:p w:rsidR="00274F9D" w:rsidRDefault="00903CC3" w:rsidP="00274F9D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Mag. Rudolf Backfrieder</w:t>
            </w:r>
          </w:p>
          <w:p w:rsidR="008A6AEA" w:rsidRPr="00500A1E" w:rsidRDefault="008A6AEA" w:rsidP="00274F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de-DE" w:eastAsia="de-AT"/>
              </w:rPr>
            </w:pPr>
            <w:r>
              <w:rPr>
                <w:rFonts w:ascii="Calibri" w:hAnsi="Calibri" w:cs="Calibri"/>
                <w:sz w:val="20"/>
              </w:rPr>
              <w:sym w:font="Wingdings 2" w:char="F027"/>
            </w:r>
            <w:r>
              <w:rPr>
                <w:rFonts w:ascii="Calibri" w:hAnsi="Calibri" w:cs="Calibri"/>
                <w:sz w:val="20"/>
              </w:rPr>
              <w:t xml:space="preserve"> 0732/776113/13</w:t>
            </w:r>
          </w:p>
        </w:tc>
      </w:tr>
      <w:tr w:rsidR="008A6AEA" w:rsidRPr="00500A1E" w:rsidTr="00274F9D">
        <w:trPr>
          <w:trHeight w:val="691"/>
        </w:trPr>
        <w:tc>
          <w:tcPr>
            <w:tcW w:w="1261" w:type="dxa"/>
            <w:tcBorders>
              <w:left w:val="single" w:sz="12" w:space="0" w:color="auto"/>
            </w:tcBorders>
          </w:tcPr>
          <w:p w:rsidR="008A6AEA" w:rsidRPr="00500A1E" w:rsidRDefault="008A6AEA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  <w:t>8.</w:t>
            </w:r>
          </w:p>
        </w:tc>
        <w:tc>
          <w:tcPr>
            <w:tcW w:w="6662" w:type="dxa"/>
            <w:gridSpan w:val="5"/>
            <w:vMerge/>
          </w:tcPr>
          <w:p w:rsidR="008A6AEA" w:rsidRPr="00500A1E" w:rsidRDefault="008A6AEA" w:rsidP="00274F9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8A6AEA" w:rsidRPr="002B23B4" w:rsidRDefault="008A6AEA" w:rsidP="00274F9D">
            <w:pPr>
              <w:spacing w:after="0"/>
              <w:rPr>
                <w:rFonts w:ascii="Calibri" w:hAnsi="Calibri" w:cs="Calibri"/>
                <w:b/>
                <w:sz w:val="20"/>
              </w:rPr>
            </w:pPr>
            <w:r w:rsidRPr="002B23B4">
              <w:rPr>
                <w:rFonts w:ascii="Calibri" w:hAnsi="Calibri" w:cs="Calibri"/>
                <w:b/>
                <w:sz w:val="20"/>
              </w:rPr>
              <w:t xml:space="preserve">Di, </w:t>
            </w:r>
            <w:r w:rsidR="00903CC3">
              <w:rPr>
                <w:rFonts w:ascii="Calibri" w:hAnsi="Calibri" w:cs="Calibri"/>
                <w:b/>
                <w:sz w:val="20"/>
              </w:rPr>
              <w:t>27</w:t>
            </w:r>
            <w:r w:rsidR="00726783">
              <w:rPr>
                <w:rFonts w:ascii="Calibri" w:hAnsi="Calibri" w:cs="Calibri"/>
                <w:b/>
                <w:sz w:val="20"/>
              </w:rPr>
              <w:t>.08.2</w:t>
            </w:r>
            <w:r w:rsidR="00903CC3">
              <w:rPr>
                <w:rFonts w:ascii="Calibri" w:hAnsi="Calibri" w:cs="Calibri"/>
                <w:b/>
                <w:sz w:val="20"/>
              </w:rPr>
              <w:t>4</w:t>
            </w:r>
            <w:r w:rsidR="00726783">
              <w:rPr>
                <w:rFonts w:ascii="Calibri" w:hAnsi="Calibri" w:cs="Calibri"/>
                <w:b/>
                <w:sz w:val="20"/>
              </w:rPr>
              <w:t>, 9:00 - 12</w:t>
            </w:r>
          </w:p>
          <w:p w:rsidR="008A6AEA" w:rsidRDefault="00903CC3" w:rsidP="00274F9D">
            <w:pPr>
              <w:spacing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Mag. Heike Kottal</w:t>
            </w:r>
          </w:p>
          <w:p w:rsidR="00726783" w:rsidRPr="002B23B4" w:rsidRDefault="00726783" w:rsidP="00274F9D">
            <w:pPr>
              <w:spacing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sym w:font="Wingdings 2" w:char="F027"/>
            </w:r>
            <w:r>
              <w:rPr>
                <w:rFonts w:ascii="Calibri" w:hAnsi="Calibri" w:cs="Calibri"/>
                <w:sz w:val="20"/>
              </w:rPr>
              <w:t xml:space="preserve"> 0732/776113</w:t>
            </w:r>
          </w:p>
        </w:tc>
      </w:tr>
      <w:tr w:rsidR="008A6AEA" w:rsidRPr="00500A1E" w:rsidTr="00274F9D">
        <w:trPr>
          <w:trHeight w:val="360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8A6AEA" w:rsidRPr="00500A1E" w:rsidRDefault="008A6AEA" w:rsidP="00274F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  <w:r w:rsidRPr="00500A1E"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  <w:t>9.</w:t>
            </w:r>
          </w:p>
        </w:tc>
        <w:tc>
          <w:tcPr>
            <w:tcW w:w="6662" w:type="dxa"/>
            <w:gridSpan w:val="5"/>
            <w:vMerge/>
            <w:tcBorders>
              <w:bottom w:val="single" w:sz="12" w:space="0" w:color="auto"/>
            </w:tcBorders>
          </w:tcPr>
          <w:p w:rsidR="008A6AEA" w:rsidRPr="00500A1E" w:rsidRDefault="008A6AEA" w:rsidP="00274F9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AT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8A6AEA" w:rsidRPr="002B23B4" w:rsidRDefault="008A6AEA" w:rsidP="00274F9D">
            <w:pPr>
              <w:spacing w:after="0"/>
              <w:rPr>
                <w:rFonts w:ascii="Calibri" w:hAnsi="Calibri" w:cs="Calibri"/>
                <w:b/>
                <w:sz w:val="20"/>
              </w:rPr>
            </w:pPr>
            <w:r w:rsidRPr="002B23B4">
              <w:rPr>
                <w:rFonts w:ascii="Calibri" w:hAnsi="Calibri" w:cs="Calibri"/>
                <w:b/>
                <w:sz w:val="20"/>
              </w:rPr>
              <w:t>Di, 0</w:t>
            </w:r>
            <w:r w:rsidR="00903CC3">
              <w:rPr>
                <w:rFonts w:ascii="Calibri" w:hAnsi="Calibri" w:cs="Calibri"/>
                <w:b/>
                <w:sz w:val="20"/>
              </w:rPr>
              <w:t>3</w:t>
            </w:r>
            <w:r w:rsidR="00726783">
              <w:rPr>
                <w:rFonts w:ascii="Calibri" w:hAnsi="Calibri" w:cs="Calibri"/>
                <w:b/>
                <w:sz w:val="20"/>
              </w:rPr>
              <w:t>.09.2</w:t>
            </w:r>
            <w:r w:rsidR="00274F9D">
              <w:rPr>
                <w:rFonts w:ascii="Calibri" w:hAnsi="Calibri" w:cs="Calibri"/>
                <w:b/>
                <w:sz w:val="20"/>
              </w:rPr>
              <w:t>3, 9:00 – 12:00 Uhr</w:t>
            </w:r>
          </w:p>
          <w:p w:rsidR="008A6AEA" w:rsidRDefault="008A6AEA" w:rsidP="00274F9D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Dir. </w:t>
            </w:r>
            <w:r w:rsidR="00726783">
              <w:rPr>
                <w:rFonts w:ascii="Calibri" w:hAnsi="Calibri" w:cs="Calibri"/>
                <w:sz w:val="20"/>
              </w:rPr>
              <w:t xml:space="preserve">OStR </w:t>
            </w:r>
            <w:r>
              <w:rPr>
                <w:rFonts w:ascii="Calibri" w:hAnsi="Calibri" w:cs="Calibri"/>
                <w:sz w:val="20"/>
              </w:rPr>
              <w:t>Mag. Monika Pfligl-Puchner</w:t>
            </w:r>
          </w:p>
          <w:p w:rsidR="00726783" w:rsidRPr="001B496F" w:rsidRDefault="00726783" w:rsidP="00274F9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de-DE" w:eastAsia="de-AT"/>
              </w:rPr>
            </w:pPr>
            <w:r>
              <w:rPr>
                <w:rFonts w:ascii="Calibri" w:hAnsi="Calibri" w:cs="Calibri"/>
                <w:sz w:val="20"/>
              </w:rPr>
              <w:sym w:font="Wingdings 2" w:char="F027"/>
            </w:r>
            <w:r>
              <w:rPr>
                <w:rFonts w:ascii="Calibri" w:hAnsi="Calibri" w:cs="Calibri"/>
                <w:sz w:val="20"/>
              </w:rPr>
              <w:t xml:space="preserve"> 0732/776113</w:t>
            </w:r>
          </w:p>
        </w:tc>
      </w:tr>
    </w:tbl>
    <w:p w:rsidR="00500A1E" w:rsidRPr="00500A1E" w:rsidRDefault="00500A1E" w:rsidP="00500A1E">
      <w:pPr>
        <w:spacing w:after="0" w:line="240" w:lineRule="auto"/>
        <w:rPr>
          <w:rFonts w:ascii="Constantia" w:eastAsia="Times New Roman" w:hAnsi="Constantia" w:cs="Times New Roman"/>
          <w:b/>
          <w:color w:val="E36C0A" w:themeColor="accent6" w:themeShade="BF"/>
          <w:sz w:val="20"/>
          <w:szCs w:val="20"/>
          <w:lang w:val="de-DE" w:eastAsia="de-AT"/>
        </w:rPr>
      </w:pPr>
    </w:p>
    <w:p w:rsidR="00500A1E" w:rsidRDefault="00500A1E" w:rsidP="00500A1E">
      <w:pPr>
        <w:spacing w:after="0" w:line="240" w:lineRule="auto"/>
        <w:rPr>
          <w:rFonts w:ascii="Constantia" w:eastAsia="Times New Roman" w:hAnsi="Constantia" w:cs="Times New Roman"/>
          <w:b/>
          <w:color w:val="FF0000"/>
          <w:sz w:val="56"/>
          <w:szCs w:val="56"/>
          <w:lang w:val="de-DE" w:eastAsia="de-AT"/>
        </w:rPr>
      </w:pPr>
    </w:p>
    <w:p w:rsidR="00500A1E" w:rsidRDefault="00500A1E" w:rsidP="00500A1E">
      <w:pPr>
        <w:spacing w:after="0" w:line="240" w:lineRule="auto"/>
        <w:rPr>
          <w:rFonts w:ascii="Constantia" w:eastAsia="Times New Roman" w:hAnsi="Constantia" w:cs="Times New Roman"/>
          <w:b/>
          <w:color w:val="FF0000"/>
          <w:sz w:val="56"/>
          <w:szCs w:val="56"/>
          <w:lang w:val="de-DE" w:eastAsia="de-AT"/>
        </w:rPr>
      </w:pPr>
    </w:p>
    <w:p w:rsidR="00500A1E" w:rsidRDefault="00500A1E" w:rsidP="00500A1E">
      <w:pPr>
        <w:spacing w:after="0" w:line="240" w:lineRule="auto"/>
        <w:rPr>
          <w:rFonts w:ascii="Constantia" w:eastAsia="Times New Roman" w:hAnsi="Constantia" w:cs="Times New Roman"/>
          <w:b/>
          <w:color w:val="FF0000"/>
          <w:sz w:val="56"/>
          <w:szCs w:val="56"/>
          <w:lang w:val="de-DE" w:eastAsia="de-AT"/>
        </w:rPr>
      </w:pPr>
    </w:p>
    <w:p w:rsidR="00500A1E" w:rsidRDefault="00500A1E" w:rsidP="00500A1E">
      <w:pPr>
        <w:spacing w:after="0" w:line="240" w:lineRule="auto"/>
        <w:rPr>
          <w:rFonts w:ascii="Constantia" w:eastAsia="Times New Roman" w:hAnsi="Constantia" w:cs="Times New Roman"/>
          <w:b/>
          <w:color w:val="FF0000"/>
          <w:sz w:val="56"/>
          <w:szCs w:val="56"/>
          <w:lang w:val="de-DE" w:eastAsia="de-AT"/>
        </w:rPr>
      </w:pPr>
    </w:p>
    <w:p w:rsidR="00500A1E" w:rsidRDefault="00500A1E" w:rsidP="00500A1E">
      <w:pPr>
        <w:spacing w:after="0" w:line="240" w:lineRule="auto"/>
        <w:rPr>
          <w:rFonts w:ascii="Constantia" w:eastAsia="Times New Roman" w:hAnsi="Constantia" w:cs="Times New Roman"/>
          <w:b/>
          <w:color w:val="FF0000"/>
          <w:sz w:val="56"/>
          <w:szCs w:val="56"/>
          <w:lang w:val="de-DE" w:eastAsia="de-AT"/>
        </w:rPr>
      </w:pPr>
    </w:p>
    <w:p w:rsidR="00500A1E" w:rsidRPr="00500A1E" w:rsidRDefault="00500A1E" w:rsidP="00500A1E">
      <w:pPr>
        <w:spacing w:after="0" w:line="240" w:lineRule="auto"/>
        <w:rPr>
          <w:rFonts w:ascii="Constantia" w:eastAsia="Times New Roman" w:hAnsi="Constantia" w:cs="Times New Roman"/>
          <w:b/>
          <w:color w:val="FF0000"/>
          <w:sz w:val="20"/>
          <w:szCs w:val="20"/>
          <w:lang w:val="de-DE" w:eastAsia="de-AT"/>
        </w:rPr>
      </w:pPr>
    </w:p>
    <w:p w:rsidR="000A116A" w:rsidRDefault="000A116A" w:rsidP="00500A1E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</w:pPr>
    </w:p>
    <w:p w:rsidR="000A116A" w:rsidRPr="00500A1E" w:rsidRDefault="008A6AEA" w:rsidP="00500A1E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</w:pPr>
      <w:r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  <w:t>Das Sekretariat ist von 2</w:t>
      </w:r>
      <w:r w:rsidR="00903CC3"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  <w:t>2</w:t>
      </w:r>
      <w:r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  <w:t xml:space="preserve">.07. - </w:t>
      </w:r>
      <w:r w:rsidR="00726783"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  <w:t>1</w:t>
      </w:r>
      <w:r w:rsidR="00903CC3"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  <w:t>6</w:t>
      </w:r>
      <w:r w:rsidR="0034164C"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  <w:t>.08.202</w:t>
      </w:r>
      <w:r w:rsidR="00903CC3"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  <w:t>4</w:t>
      </w:r>
      <w:r w:rsidR="00500A1E" w:rsidRPr="00500A1E">
        <w:rPr>
          <w:rFonts w:ascii="Comic Sans MS" w:eastAsia="Times New Roman" w:hAnsi="Comic Sans MS" w:cs="Times New Roman"/>
          <w:b/>
          <w:color w:val="FF9933"/>
          <w:sz w:val="40"/>
          <w:szCs w:val="40"/>
          <w:u w:val="single"/>
          <w:lang w:val="de-DE" w:eastAsia="de-AT"/>
        </w:rPr>
        <w:t xml:space="preserve"> geschlossen!</w:t>
      </w:r>
    </w:p>
    <w:sectPr w:rsidR="000A116A" w:rsidRPr="00500A1E" w:rsidSect="000A116A">
      <w:headerReference w:type="default" r:id="rId11"/>
      <w:pgSz w:w="16838" w:h="11906" w:orient="landscape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54" w:rsidRDefault="00BE2354" w:rsidP="000A116A">
      <w:pPr>
        <w:spacing w:after="0" w:line="240" w:lineRule="auto"/>
      </w:pPr>
      <w:r>
        <w:separator/>
      </w:r>
    </w:p>
  </w:endnote>
  <w:endnote w:type="continuationSeparator" w:id="0">
    <w:p w:rsidR="00BE2354" w:rsidRDefault="00BE2354" w:rsidP="000A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54" w:rsidRDefault="00BE2354" w:rsidP="000A116A">
      <w:pPr>
        <w:spacing w:after="0" w:line="240" w:lineRule="auto"/>
      </w:pPr>
      <w:r>
        <w:separator/>
      </w:r>
    </w:p>
  </w:footnote>
  <w:footnote w:type="continuationSeparator" w:id="0">
    <w:p w:rsidR="00BE2354" w:rsidRDefault="00BE2354" w:rsidP="000A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16A" w:rsidRDefault="000A116A">
    <w:pPr>
      <w:pStyle w:val="Kopfzeile"/>
    </w:pPr>
  </w:p>
  <w:p w:rsidR="000A116A" w:rsidRDefault="000A11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1E"/>
    <w:rsid w:val="000A116A"/>
    <w:rsid w:val="000A1EBB"/>
    <w:rsid w:val="000D0117"/>
    <w:rsid w:val="001B496F"/>
    <w:rsid w:val="00274F9D"/>
    <w:rsid w:val="002A52A6"/>
    <w:rsid w:val="002F463D"/>
    <w:rsid w:val="0034164C"/>
    <w:rsid w:val="004E60DB"/>
    <w:rsid w:val="00500A1E"/>
    <w:rsid w:val="00640F1B"/>
    <w:rsid w:val="006F53EA"/>
    <w:rsid w:val="00726783"/>
    <w:rsid w:val="007705CC"/>
    <w:rsid w:val="00777B37"/>
    <w:rsid w:val="008A6AEA"/>
    <w:rsid w:val="00903CC3"/>
    <w:rsid w:val="00971630"/>
    <w:rsid w:val="009D2492"/>
    <w:rsid w:val="009E22E6"/>
    <w:rsid w:val="00A276D5"/>
    <w:rsid w:val="00AA61E3"/>
    <w:rsid w:val="00BA6505"/>
    <w:rsid w:val="00BE2354"/>
    <w:rsid w:val="00C25DD4"/>
    <w:rsid w:val="00D72CB2"/>
    <w:rsid w:val="00DE456A"/>
    <w:rsid w:val="00E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7367"/>
  <w15:docId w15:val="{32106828-717F-45EC-9C4F-DA9D1793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A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16A"/>
  </w:style>
  <w:style w:type="paragraph" w:styleId="Fuzeile">
    <w:name w:val="footer"/>
    <w:basedOn w:val="Standard"/>
    <w:link w:val="FuzeileZchn"/>
    <w:uiPriority w:val="99"/>
    <w:unhideWhenUsed/>
    <w:rsid w:val="000A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at/url?sa=i&amp;rct=j&amp;q=&amp;esrc=s&amp;source=images&amp;cd=&amp;cad=rja&amp;uact=8&amp;ved=0ahUKEwjTrMjM5N7NAhWJiRoKHXXZCkAQjRwIBw&amp;url=http://bogipark.at/news/bogi_sommer_clubcard&amp;psig=AFQjCNEdnr4vA82-q0dqr-Z8Pv-SqPagjg&amp;ust=14678915834751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at/url?sa=i&amp;rct=j&amp;q=&amp;esrc=s&amp;source=images&amp;cd=&amp;cad=rja&amp;uact=8&amp;ved=0ahUKEwj5ntXo4d7NAhVMsBQKHUQPDlwQjRwIBw&amp;url=http://www.gesundheit.de/ernaehrung&amp;psig=AFQjCNEdnr4vA82-q0dqr-Z8Pv-SqPagjg&amp;ust=146789158347516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Kitzmüller Claudia</dc:creator>
  <cp:lastModifiedBy>Regina van Alst</cp:lastModifiedBy>
  <cp:revision>3</cp:revision>
  <cp:lastPrinted>2023-07-03T09:25:00Z</cp:lastPrinted>
  <dcterms:created xsi:type="dcterms:W3CDTF">2024-07-01T10:35:00Z</dcterms:created>
  <dcterms:modified xsi:type="dcterms:W3CDTF">2024-07-16T12:52:00Z</dcterms:modified>
</cp:coreProperties>
</file>